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430E0A34"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822FAC">
              <w:rPr>
                <w:rFonts w:hint="eastAsia"/>
              </w:rPr>
              <w:t>１０</w:t>
            </w:r>
            <w:r w:rsidR="00531B66" w:rsidRPr="00672409">
              <w:rPr>
                <w:rFonts w:hint="eastAsia"/>
              </w:rPr>
              <w:t>月</w:t>
            </w:r>
            <w:r w:rsidR="00822FAC">
              <w:rPr>
                <w:rFonts w:hint="eastAsia"/>
              </w:rPr>
              <w:t>３</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F978BC" w:rsidRPr="00F978BC">
              <w:rPr>
                <w:rFonts w:hint="eastAsia"/>
              </w:rPr>
              <w:t>紫原中学校校舎新築給排水衛生設備工事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99D1F5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11D3A105"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6E5FE6"/>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2FAC"/>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1F6E"/>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978BC"/>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377</Words>
  <Characters>389</Characters>
  <Application>Microsoft Office Word</Application>
  <DocSecurity>0</DocSecurity>
  <Lines>29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61</cp:revision>
  <cp:lastPrinted>2025-05-30T07:36:00Z</cp:lastPrinted>
  <dcterms:created xsi:type="dcterms:W3CDTF">2020-06-15T13:34:00Z</dcterms:created>
  <dcterms:modified xsi:type="dcterms:W3CDTF">2025-09-18T04:06:00Z</dcterms:modified>
</cp:coreProperties>
</file>